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610EC2" w:rsidRDefault="00E8463B" w:rsidP="00F1230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1230D" w:rsidRPr="00610EC2" w:rsidRDefault="00E8463B" w:rsidP="00F1230D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1230D" w:rsidRPr="00610EC2" w:rsidRDefault="00E8463B" w:rsidP="00F1230D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F1230D" w:rsidRPr="00610EC2">
        <w:rPr>
          <w:sz w:val="24"/>
          <w:szCs w:val="24"/>
        </w:rPr>
        <w:t xml:space="preserve">, </w:t>
      </w:r>
    </w:p>
    <w:p w:rsidR="00F1230D" w:rsidRPr="00610EC2" w:rsidRDefault="00E8463B" w:rsidP="00F1230D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F1230D" w:rsidRPr="00610EC2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F1230D" w:rsidRPr="001E2DA8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  <w:lang w:val="sr-Cyrl-RS"/>
        </w:rPr>
        <w:t>B</w:t>
      </w:r>
      <w:r w:rsidR="00E8463B">
        <w:rPr>
          <w:sz w:val="24"/>
          <w:szCs w:val="24"/>
        </w:rPr>
        <w:t>roj</w:t>
      </w:r>
      <w:r w:rsidRPr="00610EC2">
        <w:rPr>
          <w:sz w:val="24"/>
          <w:szCs w:val="24"/>
          <w:lang w:val="en-US"/>
        </w:rPr>
        <w:t xml:space="preserve"> </w:t>
      </w:r>
      <w:r w:rsidR="003A6F76">
        <w:rPr>
          <w:sz w:val="24"/>
          <w:szCs w:val="24"/>
          <w:lang w:val="sr-Cyrl-RS"/>
        </w:rPr>
        <w:t>400-2360/19</w:t>
      </w:r>
    </w:p>
    <w:p w:rsidR="00F1230D" w:rsidRPr="00610EC2" w:rsidRDefault="003A6F76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30</w:t>
      </w:r>
      <w:r>
        <w:rPr>
          <w:sz w:val="24"/>
          <w:szCs w:val="24"/>
          <w:lang w:val="sr-Cyrl-RS"/>
        </w:rPr>
        <w:t xml:space="preserve">. </w:t>
      </w:r>
      <w:proofErr w:type="gramStart"/>
      <w:r w:rsidR="00E8463B">
        <w:rPr>
          <w:sz w:val="24"/>
          <w:szCs w:val="24"/>
          <w:lang w:val="sr-Cyrl-RS"/>
        </w:rPr>
        <w:t>septembar</w:t>
      </w:r>
      <w:proofErr w:type="gramEnd"/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 w:rsidR="00F1230D" w:rsidRPr="00610EC2">
        <w:rPr>
          <w:sz w:val="24"/>
          <w:szCs w:val="24"/>
        </w:rPr>
        <w:t xml:space="preserve">. </w:t>
      </w:r>
      <w:r w:rsidR="00E8463B">
        <w:rPr>
          <w:sz w:val="24"/>
          <w:szCs w:val="24"/>
        </w:rPr>
        <w:t>godine</w:t>
      </w:r>
    </w:p>
    <w:p w:rsidR="00F1230D" w:rsidRPr="00610EC2" w:rsidRDefault="00E8463B" w:rsidP="00F123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E8463B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7B6E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6E9A">
        <w:rPr>
          <w:sz w:val="24"/>
          <w:szCs w:val="24"/>
          <w:lang w:val="sr-Cyrl-RS"/>
        </w:rPr>
        <w:t xml:space="preserve"> </w:t>
      </w:r>
    </w:p>
    <w:p w:rsidR="00F1230D" w:rsidRPr="007B6E9A" w:rsidRDefault="00E8463B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KONTROLU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B6E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536BC9" w:rsidRPr="00610EC2" w:rsidRDefault="00536BC9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</w:r>
      <w:r w:rsidR="00E8463B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održanoj</w:t>
      </w:r>
      <w:r w:rsidRPr="00610EC2">
        <w:rPr>
          <w:sz w:val="24"/>
          <w:szCs w:val="24"/>
        </w:rPr>
        <w:t xml:space="preserve"> </w:t>
      </w:r>
      <w:r w:rsidR="003A6F76">
        <w:rPr>
          <w:sz w:val="24"/>
          <w:szCs w:val="24"/>
          <w:lang w:val="sr-Cyrl-RS"/>
        </w:rPr>
        <w:t xml:space="preserve">30. </w:t>
      </w:r>
      <w:r w:rsidR="00E8463B">
        <w:rPr>
          <w:sz w:val="24"/>
          <w:szCs w:val="24"/>
          <w:lang w:val="sr-Cyrl-RS"/>
        </w:rPr>
        <w:t>septembra</w:t>
      </w:r>
      <w:r w:rsidR="003A6F76">
        <w:rPr>
          <w:sz w:val="24"/>
          <w:szCs w:val="24"/>
          <w:lang w:val="sr-Cyrl-RS"/>
        </w:rPr>
        <w:t xml:space="preserve">  2019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godine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razmotrio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  <w:lang w:val="sr-Cyrl-RS"/>
        </w:rPr>
        <w:t>Predlog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zakona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izmenama</w:t>
      </w:r>
      <w:r w:rsidR="003A6F76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3A6F76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dopunama</w:t>
      </w:r>
      <w:r w:rsidR="003A6F76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Zakona</w:t>
      </w:r>
      <w:r w:rsidR="003A6F76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budžetu</w:t>
      </w:r>
      <w:r w:rsidR="0048117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Republike</w:t>
      </w:r>
      <w:r w:rsidR="0048117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Srbije</w:t>
      </w:r>
      <w:r w:rsidR="0048117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za</w:t>
      </w:r>
      <w:r w:rsidR="0048117F">
        <w:rPr>
          <w:sz w:val="24"/>
          <w:szCs w:val="24"/>
          <w:lang w:val="sr-Cyrl-RS"/>
        </w:rPr>
        <w:t xml:space="preserve"> 201</w:t>
      </w:r>
      <w:r w:rsidR="001E2DA8">
        <w:rPr>
          <w:sz w:val="24"/>
          <w:szCs w:val="24"/>
          <w:lang w:val="sr-Cyrl-RS"/>
        </w:rPr>
        <w:t>9</w:t>
      </w:r>
      <w:r w:rsidR="0048117F">
        <w:rPr>
          <w:sz w:val="24"/>
          <w:szCs w:val="24"/>
          <w:lang w:val="sr-Cyrl-RS"/>
        </w:rPr>
        <w:t xml:space="preserve">. </w:t>
      </w:r>
      <w:r w:rsidR="00E8463B">
        <w:rPr>
          <w:sz w:val="24"/>
          <w:szCs w:val="24"/>
          <w:lang w:val="sr-Cyrl-RS"/>
        </w:rPr>
        <w:t>godinu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E8463B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privrede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E8463B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rudarstva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energetike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Razdeo</w:t>
      </w:r>
      <w:r w:rsidR="007C4DEE" w:rsidRPr="00004F9F">
        <w:rPr>
          <w:sz w:val="24"/>
          <w:szCs w:val="24"/>
          <w:lang w:val="sr-Cyrl-RS"/>
        </w:rPr>
        <w:t xml:space="preserve">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</w:t>
      </w:r>
      <w:r w:rsidR="00E8463B">
        <w:rPr>
          <w:sz w:val="24"/>
          <w:szCs w:val="24"/>
          <w:lang w:val="sr-Cyrl-RS"/>
        </w:rPr>
        <w:t>Ministarstvo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trgovine</w:t>
      </w:r>
      <w:r w:rsidR="007C4DEE" w:rsidRPr="00004F9F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turizma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7C4DEE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telekomunikacija</w:t>
      </w:r>
      <w:r w:rsidRPr="00004F9F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koji</w:t>
      </w:r>
      <w:r w:rsidRPr="00004F9F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je</w:t>
      </w:r>
      <w:r w:rsidRPr="00004F9F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podnela</w:t>
      </w:r>
      <w:r w:rsidRPr="00004F9F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Vlada</w:t>
      </w:r>
      <w:r w:rsidRPr="00004F9F">
        <w:rPr>
          <w:sz w:val="24"/>
          <w:szCs w:val="24"/>
        </w:rPr>
        <w:t>.</w:t>
      </w:r>
    </w:p>
    <w:p w:rsidR="00F1230D" w:rsidRPr="000E2BFA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="00E8463B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osnovu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člana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E8463B">
        <w:rPr>
          <w:sz w:val="24"/>
          <w:szCs w:val="24"/>
          <w:lang w:val="sr-Cyrl-RS"/>
        </w:rPr>
        <w:t>stav</w:t>
      </w:r>
      <w:r w:rsidR="00456692">
        <w:rPr>
          <w:sz w:val="24"/>
          <w:szCs w:val="24"/>
          <w:lang w:val="sr-Cyrl-RS"/>
        </w:rPr>
        <w:t xml:space="preserve"> 1. </w:t>
      </w:r>
      <w:r w:rsidR="00E8463B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privredu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regionalni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razvoj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trgovinu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turizam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i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energetiku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podnosi</w:t>
      </w:r>
      <w:r w:rsidRPr="00610EC2">
        <w:rPr>
          <w:sz w:val="24"/>
          <w:szCs w:val="24"/>
        </w:rPr>
        <w:t xml:space="preserve">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E8463B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1230D" w:rsidRPr="00610EC2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</w:r>
      <w:r w:rsidR="00E8463B">
        <w:rPr>
          <w:sz w:val="24"/>
          <w:szCs w:val="24"/>
        </w:rPr>
        <w:t>Odbor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u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skladu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sa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članom</w:t>
      </w:r>
      <w:r w:rsidRPr="00610EC2">
        <w:rPr>
          <w:sz w:val="24"/>
          <w:szCs w:val="24"/>
        </w:rPr>
        <w:t xml:space="preserve">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E8463B">
        <w:rPr>
          <w:sz w:val="24"/>
          <w:szCs w:val="24"/>
          <w:lang w:val="sr-Cyrl-RS"/>
        </w:rPr>
        <w:t>stav</w:t>
      </w:r>
      <w:r w:rsidR="00482731">
        <w:rPr>
          <w:sz w:val="24"/>
          <w:szCs w:val="24"/>
          <w:lang w:val="sr-Cyrl-RS"/>
        </w:rPr>
        <w:t xml:space="preserve"> 2. </w:t>
      </w:r>
      <w:r w:rsidR="00E8463B">
        <w:rPr>
          <w:sz w:val="24"/>
          <w:szCs w:val="24"/>
        </w:rPr>
        <w:t>Poslovnika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Narodne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skupštine</w:t>
      </w:r>
      <w:r w:rsidRPr="00610EC2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odlučio</w:t>
      </w:r>
      <w:r w:rsidR="00E3380B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većinom</w:t>
      </w:r>
      <w:r w:rsidR="00E3380B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glasova</w:t>
      </w:r>
      <w:r w:rsidR="003A6F76">
        <w:rPr>
          <w:sz w:val="24"/>
          <w:szCs w:val="24"/>
          <w:lang w:val="sr-Cyrl-RS"/>
        </w:rPr>
        <w:t xml:space="preserve"> (</w:t>
      </w:r>
      <w:r w:rsidR="00E8463B">
        <w:rPr>
          <w:sz w:val="24"/>
          <w:szCs w:val="24"/>
          <w:lang w:val="sr-Cyrl-RS"/>
        </w:rPr>
        <w:t>jednoglasno</w:t>
      </w:r>
      <w:r w:rsidR="003A6F76">
        <w:rPr>
          <w:sz w:val="24"/>
          <w:szCs w:val="24"/>
          <w:lang w:val="sr-Cyrl-RS"/>
        </w:rPr>
        <w:t>)</w:t>
      </w:r>
      <w:r w:rsidRPr="00610EC2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predloži</w:t>
      </w:r>
      <w:r w:rsidRPr="00610EC2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Odboru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za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finansije</w:t>
      </w:r>
      <w:r w:rsidR="00004F9F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republički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budžet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kontrolu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trošenja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javnih</w:t>
      </w:r>
      <w:r w:rsid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sredstava</w:t>
      </w:r>
      <w:r w:rsidRPr="00610EC2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da</w:t>
      </w:r>
      <w:r w:rsidRPr="00610EC2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prihvati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  <w:lang w:val="sr-Cyrl-RS"/>
        </w:rPr>
        <w:t>Predlog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zakona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budžetu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Republike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Srbije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za</w:t>
      </w:r>
      <w:r w:rsidR="00004F9F" w:rsidRPr="00004F9F">
        <w:rPr>
          <w:sz w:val="24"/>
          <w:szCs w:val="24"/>
          <w:lang w:val="sr-Cyrl-RS"/>
        </w:rPr>
        <w:t xml:space="preserve"> 201</w:t>
      </w:r>
      <w:r w:rsidR="001E2DA8">
        <w:rPr>
          <w:sz w:val="24"/>
          <w:szCs w:val="24"/>
          <w:lang w:val="sr-Cyrl-RS"/>
        </w:rPr>
        <w:t>9</w:t>
      </w:r>
      <w:r w:rsidR="00004F9F" w:rsidRPr="00004F9F">
        <w:rPr>
          <w:sz w:val="24"/>
          <w:szCs w:val="24"/>
          <w:lang w:val="sr-Cyrl-RS"/>
        </w:rPr>
        <w:t xml:space="preserve">. </w:t>
      </w:r>
      <w:r w:rsidR="00E8463B">
        <w:rPr>
          <w:sz w:val="24"/>
          <w:szCs w:val="24"/>
          <w:lang w:val="sr-Cyrl-RS"/>
        </w:rPr>
        <w:t>godinu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E8463B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privrede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E8463B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rudarstva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energetike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Razdeo</w:t>
      </w:r>
      <w:r w:rsidR="00004F9F" w:rsidRPr="00004F9F">
        <w:rPr>
          <w:sz w:val="24"/>
          <w:szCs w:val="24"/>
          <w:lang w:val="sr-Cyrl-RS"/>
        </w:rPr>
        <w:t xml:space="preserve">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</w:t>
      </w:r>
      <w:r w:rsidR="00E8463B">
        <w:rPr>
          <w:sz w:val="24"/>
          <w:szCs w:val="24"/>
          <w:lang w:val="sr-Cyrl-RS"/>
        </w:rPr>
        <w:t>Ministarstvo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trgovine</w:t>
      </w:r>
      <w:r w:rsidR="00004F9F" w:rsidRPr="00004F9F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turizma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004F9F" w:rsidRPr="00004F9F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telekomunikacija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="00E8463B">
        <w:rPr>
          <w:sz w:val="24"/>
          <w:szCs w:val="24"/>
        </w:rPr>
        <w:t>Za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izvestioca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Odbora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na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sednici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  <w:lang w:val="sr-Cyrl-RS"/>
        </w:rPr>
        <w:t>Odbora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za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finansije</w:t>
      </w:r>
      <w:r w:rsidR="00563721">
        <w:rPr>
          <w:sz w:val="24"/>
          <w:szCs w:val="24"/>
          <w:lang w:val="sr-Cyrl-RS"/>
        </w:rPr>
        <w:t xml:space="preserve">, </w:t>
      </w:r>
      <w:r w:rsidR="00E8463B">
        <w:rPr>
          <w:sz w:val="24"/>
          <w:szCs w:val="24"/>
          <w:lang w:val="sr-Cyrl-RS"/>
        </w:rPr>
        <w:t>republički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budžet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i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kontrolu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trošenja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javnih</w:t>
      </w:r>
      <w:r w:rsidR="00563721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sredstava</w:t>
      </w:r>
      <w:r w:rsidR="00563721"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određena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je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  <w:lang w:val="sr-Cyrl-RS"/>
        </w:rPr>
        <w:t>Snežana</w:t>
      </w:r>
      <w:r w:rsidR="00D61E64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B</w:t>
      </w:r>
      <w:r w:rsidR="00D61E64">
        <w:rPr>
          <w:sz w:val="24"/>
          <w:szCs w:val="24"/>
          <w:lang w:val="sr-Cyrl-RS"/>
        </w:rPr>
        <w:t xml:space="preserve">. </w:t>
      </w:r>
      <w:r w:rsidR="00E8463B">
        <w:rPr>
          <w:sz w:val="24"/>
          <w:szCs w:val="24"/>
          <w:lang w:val="sr-Cyrl-RS"/>
        </w:rPr>
        <w:t>Petrović</w:t>
      </w:r>
      <w:r w:rsidRPr="00610EC2">
        <w:rPr>
          <w:sz w:val="24"/>
          <w:szCs w:val="24"/>
        </w:rPr>
        <w:t xml:space="preserve">, </w:t>
      </w:r>
      <w:r w:rsidR="00E8463B">
        <w:rPr>
          <w:sz w:val="24"/>
          <w:szCs w:val="24"/>
        </w:rPr>
        <w:t>predsednik</w:t>
      </w:r>
      <w:r w:rsidRPr="00610EC2">
        <w:rPr>
          <w:sz w:val="24"/>
          <w:szCs w:val="24"/>
        </w:rPr>
        <w:t xml:space="preserve"> </w:t>
      </w:r>
      <w:r w:rsidR="00E8463B">
        <w:rPr>
          <w:sz w:val="24"/>
          <w:szCs w:val="24"/>
        </w:rPr>
        <w:t>Odbora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E8463B">
        <w:rPr>
          <w:sz w:val="24"/>
          <w:szCs w:val="24"/>
          <w:lang w:val="sr-Cyrl-RS"/>
        </w:rPr>
        <w:t>PREDSEDNIK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E8463B">
        <w:rPr>
          <w:sz w:val="24"/>
          <w:szCs w:val="24"/>
          <w:lang w:val="sr-Cyrl-RS"/>
        </w:rPr>
        <w:t>Snežana</w:t>
      </w:r>
      <w:r w:rsidR="00D61E64">
        <w:rPr>
          <w:sz w:val="24"/>
          <w:szCs w:val="24"/>
          <w:lang w:val="sr-Cyrl-RS"/>
        </w:rPr>
        <w:t xml:space="preserve"> </w:t>
      </w:r>
      <w:r w:rsidR="00E8463B">
        <w:rPr>
          <w:sz w:val="24"/>
          <w:szCs w:val="24"/>
          <w:lang w:val="sr-Cyrl-RS"/>
        </w:rPr>
        <w:t>B</w:t>
      </w:r>
      <w:r w:rsidR="00D61E64">
        <w:rPr>
          <w:sz w:val="24"/>
          <w:szCs w:val="24"/>
          <w:lang w:val="sr-Cyrl-RS"/>
        </w:rPr>
        <w:t xml:space="preserve">. </w:t>
      </w:r>
      <w:r w:rsidR="00E8463B">
        <w:rPr>
          <w:sz w:val="24"/>
          <w:szCs w:val="24"/>
          <w:lang w:val="sr-Cyrl-RS"/>
        </w:rPr>
        <w:t>Petrović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F0" w:rsidRDefault="004330F0" w:rsidP="00E8463B">
      <w:r>
        <w:separator/>
      </w:r>
    </w:p>
  </w:endnote>
  <w:endnote w:type="continuationSeparator" w:id="0">
    <w:p w:rsidR="004330F0" w:rsidRDefault="004330F0" w:rsidP="00E8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3B" w:rsidRDefault="00E846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3B" w:rsidRDefault="00E846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3B" w:rsidRDefault="00E84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F0" w:rsidRDefault="004330F0" w:rsidP="00E8463B">
      <w:r>
        <w:separator/>
      </w:r>
    </w:p>
  </w:footnote>
  <w:footnote w:type="continuationSeparator" w:id="0">
    <w:p w:rsidR="004330F0" w:rsidRDefault="004330F0" w:rsidP="00E8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3B" w:rsidRDefault="00E846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3B" w:rsidRDefault="00E846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3B" w:rsidRDefault="00E84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1E2DA8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394424"/>
    <w:rsid w:val="003A6F76"/>
    <w:rsid w:val="004228AE"/>
    <w:rsid w:val="004330F0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65673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63B"/>
    <w:rsid w:val="00E84B8F"/>
    <w:rsid w:val="00EB1365"/>
    <w:rsid w:val="00EB3D05"/>
    <w:rsid w:val="00EC215C"/>
    <w:rsid w:val="00F0656E"/>
    <w:rsid w:val="00F1230D"/>
    <w:rsid w:val="00F50664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8463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63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8463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63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8463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63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8463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63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Nikola Pavic</cp:lastModifiedBy>
  <cp:revision>2</cp:revision>
  <cp:lastPrinted>2017-12-04T08:19:00Z</cp:lastPrinted>
  <dcterms:created xsi:type="dcterms:W3CDTF">2019-11-27T07:31:00Z</dcterms:created>
  <dcterms:modified xsi:type="dcterms:W3CDTF">2019-11-27T07:31:00Z</dcterms:modified>
</cp:coreProperties>
</file>